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E9F" w:rsidRDefault="00127E9F" w:rsidP="00AF2380">
      <w:pPr>
        <w:pStyle w:val="ab"/>
        <w:rPr>
          <w:rFonts w:ascii="Times New Roman" w:hAnsi="Times New Roman" w:cs="Times New Roman"/>
          <w:b/>
          <w:bCs/>
          <w:caps/>
          <w:sz w:val="24"/>
        </w:rPr>
      </w:pPr>
    </w:p>
    <w:p w:rsidR="00127E9F" w:rsidRDefault="00127E9F" w:rsidP="00AF2380">
      <w:pPr>
        <w:pStyle w:val="ab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127E9F" w:rsidRPr="00D47BF9" w:rsidRDefault="00127E9F" w:rsidP="00AF2380">
      <w:pPr>
        <w:pStyle w:val="ad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АДМИНИСТРАЦИЯ УНЕЧСКОГО РАЙОНА БРЯНСКОЙ ОБЛАСТИ</w:t>
      </w:r>
    </w:p>
    <w:p w:rsidR="00127E9F" w:rsidRDefault="00127E9F" w:rsidP="00AF2380">
      <w:pPr>
        <w:pStyle w:val="ad"/>
        <w:spacing w:before="120"/>
        <w:rPr>
          <w:rFonts w:ascii="Arial" w:hAnsi="Arial"/>
          <w:b/>
          <w:bCs/>
          <w:spacing w:val="40"/>
        </w:rPr>
      </w:pPr>
      <w:r>
        <w:rPr>
          <w:rFonts w:ascii="Arial" w:hAnsi="Arial"/>
          <w:b/>
          <w:bCs/>
          <w:spacing w:val="40"/>
        </w:rPr>
        <w:t>РАСПОРЯЖЕНИЕ</w:t>
      </w:r>
    </w:p>
    <w:p w:rsidR="00127E9F" w:rsidRPr="00D47BF9" w:rsidRDefault="00127E9F" w:rsidP="00AF2380">
      <w:pPr>
        <w:rPr>
          <w:rFonts w:ascii="Times New Roman" w:hAnsi="Times New Roman" w:cs="Times New Roman"/>
        </w:rPr>
      </w:pPr>
    </w:p>
    <w:p w:rsidR="00127E9F" w:rsidRDefault="00127E9F" w:rsidP="00AF23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____________________________ № __________</w:t>
      </w:r>
    </w:p>
    <w:p w:rsidR="00127E9F" w:rsidRDefault="00127E9F" w:rsidP="00AF2380">
      <w:r>
        <w:rPr>
          <w:rFonts w:ascii="Times New Roman" w:hAnsi="Times New Roman" w:cs="Times New Roman"/>
        </w:rPr>
        <w:t xml:space="preserve"> г. Унеча Брянской области</w:t>
      </w:r>
    </w:p>
    <w:p w:rsidR="00127E9F" w:rsidRDefault="00127E9F" w:rsidP="006A1671">
      <w:pPr>
        <w:pStyle w:val="6"/>
        <w:shd w:val="clear" w:color="auto" w:fill="auto"/>
        <w:spacing w:before="0" w:after="0" w:line="240" w:lineRule="auto"/>
        <w:ind w:left="23" w:right="4559"/>
        <w:jc w:val="both"/>
      </w:pPr>
    </w:p>
    <w:p w:rsidR="00127E9F" w:rsidRDefault="00127E9F" w:rsidP="006A1671">
      <w:pPr>
        <w:pStyle w:val="6"/>
        <w:shd w:val="clear" w:color="auto" w:fill="auto"/>
        <w:spacing w:before="0" w:after="0" w:line="240" w:lineRule="auto"/>
        <w:ind w:left="23" w:right="4559"/>
        <w:jc w:val="both"/>
      </w:pPr>
    </w:p>
    <w:p w:rsidR="00127E9F" w:rsidRDefault="00127E9F" w:rsidP="006A1671">
      <w:pPr>
        <w:pStyle w:val="6"/>
        <w:shd w:val="clear" w:color="auto" w:fill="auto"/>
        <w:spacing w:before="0" w:after="0" w:line="240" w:lineRule="auto"/>
        <w:ind w:left="23" w:right="4559"/>
        <w:jc w:val="both"/>
      </w:pPr>
    </w:p>
    <w:p w:rsidR="00127E9F" w:rsidRPr="007E16EA" w:rsidRDefault="00127E9F" w:rsidP="006A5F2C">
      <w:pPr>
        <w:pStyle w:val="6"/>
        <w:shd w:val="clear" w:color="auto" w:fill="auto"/>
        <w:spacing w:before="0" w:after="0" w:line="360" w:lineRule="auto"/>
        <w:ind w:left="23" w:right="4559"/>
        <w:jc w:val="both"/>
        <w:rPr>
          <w:sz w:val="28"/>
          <w:szCs w:val="28"/>
        </w:rPr>
      </w:pPr>
      <w:r w:rsidRPr="007E16EA">
        <w:rPr>
          <w:sz w:val="28"/>
          <w:szCs w:val="28"/>
        </w:rPr>
        <w:t xml:space="preserve">О </w:t>
      </w:r>
      <w:r>
        <w:rPr>
          <w:sz w:val="28"/>
          <w:szCs w:val="28"/>
        </w:rPr>
        <w:t>запрете движения</w:t>
      </w:r>
      <w:r w:rsidRPr="007E16EA">
        <w:rPr>
          <w:sz w:val="28"/>
          <w:szCs w:val="28"/>
        </w:rPr>
        <w:t xml:space="preserve"> транспортных средств </w:t>
      </w:r>
      <w:r>
        <w:rPr>
          <w:sz w:val="28"/>
          <w:szCs w:val="28"/>
        </w:rPr>
        <w:t>на площади «Ленина» в Унечском городском поселении</w:t>
      </w:r>
    </w:p>
    <w:p w:rsidR="00127E9F" w:rsidRPr="007E16EA" w:rsidRDefault="00127E9F" w:rsidP="006A5F2C">
      <w:pPr>
        <w:pStyle w:val="6"/>
        <w:shd w:val="clear" w:color="auto" w:fill="auto"/>
        <w:spacing w:before="0" w:after="0" w:line="360" w:lineRule="auto"/>
        <w:ind w:left="23" w:right="4559"/>
        <w:jc w:val="both"/>
        <w:rPr>
          <w:b/>
          <w:sz w:val="28"/>
          <w:szCs w:val="28"/>
        </w:rPr>
      </w:pPr>
    </w:p>
    <w:p w:rsidR="00127E9F" w:rsidRPr="007E16EA" w:rsidRDefault="00127E9F" w:rsidP="006A5F2C">
      <w:pPr>
        <w:pStyle w:val="6"/>
        <w:shd w:val="clear" w:color="auto" w:fill="auto"/>
        <w:tabs>
          <w:tab w:val="left" w:pos="0"/>
        </w:tabs>
        <w:spacing w:before="0" w:after="0" w:line="360" w:lineRule="auto"/>
        <w:ind w:left="20" w:right="20" w:firstLine="523"/>
        <w:jc w:val="both"/>
      </w:pPr>
      <w:r w:rsidRPr="007E16EA">
        <w:t xml:space="preserve">В </w:t>
      </w:r>
      <w:r>
        <w:t>соответствии с Решением Национального антитеррористического комитета от 09.08.2024 года «О введении режима КТО», руководствуясь</w:t>
      </w:r>
      <w:r w:rsidRPr="007E16EA">
        <w:t xml:space="preserve"> Федеральным</w:t>
      </w:r>
      <w:r>
        <w:t>и</w:t>
      </w:r>
      <w:r w:rsidRPr="007E16EA">
        <w:t xml:space="preserve"> закон</w:t>
      </w:r>
      <w:r>
        <w:t>а</w:t>
      </w:r>
      <w:r w:rsidRPr="007E16EA">
        <w:t>м</w:t>
      </w:r>
      <w:r>
        <w:t>и</w:t>
      </w:r>
      <w:r w:rsidRPr="007E16EA">
        <w:t xml:space="preserve"> от 06.10.2003 г. </w:t>
      </w:r>
      <w:r w:rsidRPr="007E16EA">
        <w:rPr>
          <w:lang w:eastAsia="en-US"/>
        </w:rPr>
        <w:t xml:space="preserve">№ </w:t>
      </w:r>
      <w:r w:rsidRPr="007E16EA">
        <w:t xml:space="preserve">131 - ФЗ «Об общих принципах организации местного самоуправления </w:t>
      </w:r>
      <w:r w:rsidRPr="007E16EA">
        <w:rPr>
          <w:rStyle w:val="8pt"/>
          <w:sz w:val="24"/>
          <w:szCs w:val="24"/>
        </w:rPr>
        <w:t xml:space="preserve">в </w:t>
      </w:r>
      <w:r w:rsidRPr="007E16EA">
        <w:rPr>
          <w:rStyle w:val="10"/>
        </w:rPr>
        <w:t>Российской Федерации»</w:t>
      </w:r>
      <w:r>
        <w:rPr>
          <w:rStyle w:val="10"/>
        </w:rPr>
        <w:t>, от 06.03.2006 № 35-ФЗ «О противодействие терроризму»</w:t>
      </w:r>
    </w:p>
    <w:p w:rsidR="00127E9F" w:rsidRPr="007E16EA" w:rsidRDefault="00127E9F" w:rsidP="006A5F2C">
      <w:pPr>
        <w:pStyle w:val="6"/>
        <w:shd w:val="clear" w:color="auto" w:fill="auto"/>
        <w:tabs>
          <w:tab w:val="left" w:pos="0"/>
        </w:tabs>
        <w:spacing w:before="0" w:after="0" w:line="360" w:lineRule="auto"/>
        <w:ind w:right="20"/>
        <w:jc w:val="both"/>
        <w:rPr>
          <w:color w:val="auto"/>
        </w:rPr>
      </w:pPr>
    </w:p>
    <w:p w:rsidR="00127E9F" w:rsidRDefault="00127E9F" w:rsidP="006A5F2C">
      <w:pPr>
        <w:pStyle w:val="6"/>
        <w:shd w:val="clear" w:color="auto" w:fill="auto"/>
        <w:tabs>
          <w:tab w:val="left" w:pos="0"/>
        </w:tabs>
        <w:spacing w:before="0" w:after="0" w:line="360" w:lineRule="auto"/>
        <w:ind w:left="20" w:right="20" w:firstLine="523"/>
        <w:jc w:val="both"/>
        <w:rPr>
          <w:color w:val="auto"/>
        </w:rPr>
      </w:pPr>
      <w:r w:rsidRPr="007E16EA">
        <w:rPr>
          <w:color w:val="auto"/>
        </w:rPr>
        <w:t xml:space="preserve">1. </w:t>
      </w:r>
      <w:r>
        <w:rPr>
          <w:color w:val="auto"/>
        </w:rPr>
        <w:t>В целях обеспечения безопасности граждан, пресечения угроз совершения террористических актов запретить в Унечском городском поселении на период новогодних праздников с 28.12.2024 г. по 08.01.2025 г. движение транспортных средств на площади «Ленина».</w:t>
      </w:r>
    </w:p>
    <w:p w:rsidR="00127E9F" w:rsidRDefault="00127E9F" w:rsidP="006A5F2C">
      <w:pPr>
        <w:pStyle w:val="6"/>
        <w:shd w:val="clear" w:color="auto" w:fill="auto"/>
        <w:tabs>
          <w:tab w:val="left" w:pos="0"/>
        </w:tabs>
        <w:spacing w:before="0" w:after="0" w:line="360" w:lineRule="auto"/>
        <w:ind w:left="20" w:right="20" w:firstLine="523"/>
        <w:jc w:val="both"/>
        <w:rPr>
          <w:color w:val="auto"/>
          <w:spacing w:val="-4"/>
        </w:rPr>
      </w:pPr>
      <w:r>
        <w:rPr>
          <w:color w:val="auto"/>
        </w:rPr>
        <w:t>2</w:t>
      </w:r>
      <w:r w:rsidRPr="007E16EA">
        <w:rPr>
          <w:color w:val="auto"/>
        </w:rPr>
        <w:t xml:space="preserve">. Рекомендовать </w:t>
      </w:r>
      <w:r>
        <w:rPr>
          <w:color w:val="auto"/>
        </w:rPr>
        <w:t xml:space="preserve">отделу </w:t>
      </w:r>
      <w:proofErr w:type="spellStart"/>
      <w:r>
        <w:rPr>
          <w:color w:val="auto"/>
        </w:rPr>
        <w:t>Госавтоинспекии</w:t>
      </w:r>
      <w:proofErr w:type="spellEnd"/>
      <w:r>
        <w:rPr>
          <w:color w:val="auto"/>
        </w:rPr>
        <w:t xml:space="preserve"> </w:t>
      </w:r>
      <w:r w:rsidRPr="007E16EA">
        <w:rPr>
          <w:color w:val="auto"/>
          <w:spacing w:val="-4"/>
        </w:rPr>
        <w:t>МО МВД России «</w:t>
      </w:r>
      <w:proofErr w:type="spellStart"/>
      <w:r w:rsidRPr="007E16EA">
        <w:rPr>
          <w:color w:val="auto"/>
          <w:spacing w:val="-4"/>
        </w:rPr>
        <w:t>Унечский</w:t>
      </w:r>
      <w:proofErr w:type="spellEnd"/>
      <w:r w:rsidRPr="007E16EA">
        <w:rPr>
          <w:color w:val="auto"/>
          <w:spacing w:val="-4"/>
        </w:rPr>
        <w:t xml:space="preserve">» </w:t>
      </w:r>
      <w:r>
        <w:rPr>
          <w:color w:val="auto"/>
          <w:spacing w:val="-4"/>
        </w:rPr>
        <w:t xml:space="preserve">осуществлять контроль за соблюдением запрета движения </w:t>
      </w:r>
      <w:r>
        <w:rPr>
          <w:color w:val="auto"/>
        </w:rPr>
        <w:t>транспортных средств на площади «Ленина» Унечского городского поселения.</w:t>
      </w:r>
    </w:p>
    <w:p w:rsidR="00127E9F" w:rsidRPr="007E16EA" w:rsidRDefault="00127E9F" w:rsidP="006A5F2C">
      <w:pPr>
        <w:pStyle w:val="6"/>
        <w:shd w:val="clear" w:color="auto" w:fill="auto"/>
        <w:tabs>
          <w:tab w:val="left" w:pos="0"/>
        </w:tabs>
        <w:spacing w:before="0" w:after="0" w:line="360" w:lineRule="auto"/>
        <w:ind w:right="20" w:firstLine="543"/>
        <w:jc w:val="both"/>
        <w:rPr>
          <w:color w:val="auto"/>
        </w:rPr>
      </w:pPr>
      <w:r>
        <w:rPr>
          <w:color w:val="auto"/>
        </w:rPr>
        <w:t>3</w:t>
      </w:r>
      <w:r w:rsidRPr="007E16EA">
        <w:rPr>
          <w:color w:val="auto"/>
        </w:rPr>
        <w:t>. Контроль исполнени</w:t>
      </w:r>
      <w:r>
        <w:rPr>
          <w:color w:val="auto"/>
        </w:rPr>
        <w:t>я</w:t>
      </w:r>
      <w:r w:rsidRPr="007E16EA">
        <w:rPr>
          <w:color w:val="auto"/>
        </w:rPr>
        <w:t xml:space="preserve"> </w:t>
      </w:r>
      <w:r>
        <w:rPr>
          <w:color w:val="auto"/>
        </w:rPr>
        <w:t>распоряжения оставляю за собой.</w:t>
      </w:r>
    </w:p>
    <w:p w:rsidR="00127E9F" w:rsidRPr="00207818" w:rsidRDefault="00127E9F" w:rsidP="006A5F2C">
      <w:pPr>
        <w:pStyle w:val="6"/>
        <w:shd w:val="clear" w:color="auto" w:fill="auto"/>
        <w:spacing w:before="0" w:after="0" w:line="360" w:lineRule="auto"/>
        <w:ind w:right="20"/>
        <w:jc w:val="both"/>
        <w:rPr>
          <w:color w:val="auto"/>
          <w:sz w:val="26"/>
          <w:szCs w:val="26"/>
        </w:rPr>
      </w:pPr>
    </w:p>
    <w:p w:rsidR="00127E9F" w:rsidRPr="007E16EA" w:rsidRDefault="00127E9F" w:rsidP="006A5F2C">
      <w:pPr>
        <w:pStyle w:val="6"/>
        <w:shd w:val="clear" w:color="auto" w:fill="auto"/>
        <w:spacing w:before="0" w:after="0" w:line="360" w:lineRule="auto"/>
        <w:ind w:right="20"/>
        <w:jc w:val="both"/>
        <w:rPr>
          <w:color w:val="auto"/>
        </w:rPr>
      </w:pPr>
    </w:p>
    <w:p w:rsidR="00127E9F" w:rsidRPr="007E16EA" w:rsidRDefault="00127E9F" w:rsidP="006A5F2C">
      <w:pPr>
        <w:pStyle w:val="6"/>
        <w:shd w:val="clear" w:color="auto" w:fill="auto"/>
        <w:spacing w:before="0" w:after="0" w:line="360" w:lineRule="auto"/>
        <w:ind w:right="20"/>
        <w:jc w:val="both"/>
      </w:pPr>
      <w:r w:rsidRPr="007E16EA">
        <w:t xml:space="preserve">Глава администрации Унечского района                                            </w:t>
      </w:r>
      <w:bookmarkStart w:id="0" w:name="_GoBack"/>
      <w:bookmarkEnd w:id="0"/>
      <w:r w:rsidRPr="007E16EA">
        <w:t xml:space="preserve">   </w:t>
      </w:r>
      <w:r>
        <w:t xml:space="preserve">                     </w:t>
      </w:r>
      <w:r w:rsidRPr="007E16EA">
        <w:t xml:space="preserve">   </w:t>
      </w:r>
      <w:r>
        <w:t>В.</w:t>
      </w:r>
      <w:r w:rsidRPr="007E16EA">
        <w:t>А.</w:t>
      </w:r>
      <w:r>
        <w:t xml:space="preserve"> Дуда</w:t>
      </w:r>
    </w:p>
    <w:p w:rsidR="00127E9F" w:rsidRDefault="00127E9F" w:rsidP="006A5F2C">
      <w:pPr>
        <w:pStyle w:val="6"/>
        <w:shd w:val="clear" w:color="auto" w:fill="auto"/>
        <w:spacing w:before="0" w:after="0" w:line="360" w:lineRule="auto"/>
        <w:ind w:right="20"/>
        <w:jc w:val="both"/>
      </w:pPr>
    </w:p>
    <w:p w:rsidR="00127E9F" w:rsidRDefault="00127E9F" w:rsidP="006A5F2C">
      <w:pPr>
        <w:pStyle w:val="6"/>
        <w:shd w:val="clear" w:color="auto" w:fill="auto"/>
        <w:spacing w:before="0" w:after="0" w:line="360" w:lineRule="auto"/>
        <w:ind w:right="20"/>
        <w:jc w:val="both"/>
      </w:pPr>
    </w:p>
    <w:p w:rsidR="00127E9F" w:rsidRDefault="00127E9F">
      <w:pPr>
        <w:rPr>
          <w:rFonts w:ascii="Times New Roman" w:hAnsi="Times New Roman" w:cs="Times New Roman"/>
        </w:rPr>
      </w:pPr>
    </w:p>
    <w:sectPr w:rsidR="00127E9F" w:rsidSect="007E16EA">
      <w:headerReference w:type="default" r:id="rId7"/>
      <w:type w:val="continuous"/>
      <w:pgSz w:w="11909" w:h="16838"/>
      <w:pgMar w:top="10" w:right="687" w:bottom="10" w:left="102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7E9F" w:rsidRDefault="00127E9F" w:rsidP="00A45F5B">
      <w:r>
        <w:separator/>
      </w:r>
    </w:p>
  </w:endnote>
  <w:endnote w:type="continuationSeparator" w:id="0">
    <w:p w:rsidR="00127E9F" w:rsidRDefault="00127E9F" w:rsidP="00A45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7E9F" w:rsidRDefault="00127E9F"/>
  </w:footnote>
  <w:footnote w:type="continuationSeparator" w:id="0">
    <w:p w:rsidR="00127E9F" w:rsidRDefault="00127E9F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7E9F" w:rsidRDefault="00542BAF">
    <w:pPr>
      <w:rPr>
        <w:sz w:val="2"/>
        <w:szCs w:val="2"/>
      </w:rPr>
    </w:pPr>
    <w:r w:rsidRPr="00542BAF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2.55pt;margin-top:29.25pt;width:442.8pt;height:15.85pt;z-index:-251658752;mso-wrap-distance-left:5pt;mso-wrap-distance-right:5pt;mso-position-horizontal-relative:page;mso-position-vertical-relative:page" filled="f" stroked="f">
          <v:textbox style="mso-next-textbox:#_x0000_s2049;mso-fit-shape-to-text:t" inset="0,0,0,0">
            <w:txbxContent>
              <w:p w:rsidR="00127E9F" w:rsidRPr="00EA1CE1" w:rsidRDefault="00127E9F">
                <w:pPr>
                  <w:pStyle w:val="1"/>
                  <w:shd w:val="clear" w:color="auto" w:fill="auto"/>
                  <w:tabs>
                    <w:tab w:val="right" w:pos="8856"/>
                  </w:tabs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26A76"/>
    <w:multiLevelType w:val="multilevel"/>
    <w:tmpl w:val="D5A01A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688B7783"/>
    <w:multiLevelType w:val="multilevel"/>
    <w:tmpl w:val="68E0F57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5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6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600" w:hanging="180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81"/>
  <w:drawingGridVerticalSpacing w:val="181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45F5B"/>
    <w:rsid w:val="00057C94"/>
    <w:rsid w:val="00071D65"/>
    <w:rsid w:val="000815C8"/>
    <w:rsid w:val="000859D5"/>
    <w:rsid w:val="0008658C"/>
    <w:rsid w:val="001012A0"/>
    <w:rsid w:val="00111005"/>
    <w:rsid w:val="00127E9F"/>
    <w:rsid w:val="00184E25"/>
    <w:rsid w:val="00195BF8"/>
    <w:rsid w:val="001A7E8D"/>
    <w:rsid w:val="001B257A"/>
    <w:rsid w:val="001E4F1E"/>
    <w:rsid w:val="00205B15"/>
    <w:rsid w:val="00207818"/>
    <w:rsid w:val="002124ED"/>
    <w:rsid w:val="00217283"/>
    <w:rsid w:val="002355F8"/>
    <w:rsid w:val="0029525B"/>
    <w:rsid w:val="002B0882"/>
    <w:rsid w:val="003107C7"/>
    <w:rsid w:val="00325084"/>
    <w:rsid w:val="00342B1C"/>
    <w:rsid w:val="003B5E74"/>
    <w:rsid w:val="003C080E"/>
    <w:rsid w:val="003E18FA"/>
    <w:rsid w:val="003E576E"/>
    <w:rsid w:val="00400819"/>
    <w:rsid w:val="004863D3"/>
    <w:rsid w:val="004A0D62"/>
    <w:rsid w:val="004C351D"/>
    <w:rsid w:val="004D510D"/>
    <w:rsid w:val="004E02A5"/>
    <w:rsid w:val="00542BAF"/>
    <w:rsid w:val="00567A11"/>
    <w:rsid w:val="005A5DC8"/>
    <w:rsid w:val="005B3137"/>
    <w:rsid w:val="005F68C5"/>
    <w:rsid w:val="00622DF5"/>
    <w:rsid w:val="006350C4"/>
    <w:rsid w:val="00636841"/>
    <w:rsid w:val="006378A5"/>
    <w:rsid w:val="00663BFA"/>
    <w:rsid w:val="00667985"/>
    <w:rsid w:val="006A1671"/>
    <w:rsid w:val="006A5F2C"/>
    <w:rsid w:val="006B684A"/>
    <w:rsid w:val="006C5D9B"/>
    <w:rsid w:val="006F6271"/>
    <w:rsid w:val="00703D17"/>
    <w:rsid w:val="007144FD"/>
    <w:rsid w:val="007159E5"/>
    <w:rsid w:val="00745A27"/>
    <w:rsid w:val="00762956"/>
    <w:rsid w:val="00764579"/>
    <w:rsid w:val="00773CB9"/>
    <w:rsid w:val="007A7067"/>
    <w:rsid w:val="007B2369"/>
    <w:rsid w:val="007B2E66"/>
    <w:rsid w:val="007C5DD4"/>
    <w:rsid w:val="007E16EA"/>
    <w:rsid w:val="00842167"/>
    <w:rsid w:val="00871FEB"/>
    <w:rsid w:val="0087646D"/>
    <w:rsid w:val="00885E37"/>
    <w:rsid w:val="008D3BA9"/>
    <w:rsid w:val="008D3E6B"/>
    <w:rsid w:val="008E495A"/>
    <w:rsid w:val="009759B0"/>
    <w:rsid w:val="009866B6"/>
    <w:rsid w:val="009A1B50"/>
    <w:rsid w:val="009D3AE8"/>
    <w:rsid w:val="00A006C3"/>
    <w:rsid w:val="00A210D7"/>
    <w:rsid w:val="00A23FB1"/>
    <w:rsid w:val="00A27744"/>
    <w:rsid w:val="00A45F5B"/>
    <w:rsid w:val="00A92CBC"/>
    <w:rsid w:val="00A96235"/>
    <w:rsid w:val="00AF2380"/>
    <w:rsid w:val="00AF5527"/>
    <w:rsid w:val="00B34D98"/>
    <w:rsid w:val="00B70E0E"/>
    <w:rsid w:val="00B77879"/>
    <w:rsid w:val="00B91761"/>
    <w:rsid w:val="00BE3A85"/>
    <w:rsid w:val="00C30063"/>
    <w:rsid w:val="00C61F41"/>
    <w:rsid w:val="00CD2AD7"/>
    <w:rsid w:val="00CE371D"/>
    <w:rsid w:val="00D06ADC"/>
    <w:rsid w:val="00D47BF9"/>
    <w:rsid w:val="00DB7E90"/>
    <w:rsid w:val="00DC48BC"/>
    <w:rsid w:val="00DD2A54"/>
    <w:rsid w:val="00DE1E11"/>
    <w:rsid w:val="00DE39A6"/>
    <w:rsid w:val="00DE7643"/>
    <w:rsid w:val="00E008BD"/>
    <w:rsid w:val="00E014C1"/>
    <w:rsid w:val="00E460AA"/>
    <w:rsid w:val="00E77674"/>
    <w:rsid w:val="00E8229E"/>
    <w:rsid w:val="00E87CA1"/>
    <w:rsid w:val="00EA1CE1"/>
    <w:rsid w:val="00EA5DB3"/>
    <w:rsid w:val="00EC6962"/>
    <w:rsid w:val="00F714AD"/>
    <w:rsid w:val="00F740C6"/>
    <w:rsid w:val="00FA769D"/>
    <w:rsid w:val="00FB31C0"/>
    <w:rsid w:val="00FB40C2"/>
    <w:rsid w:val="00FC581E"/>
    <w:rsid w:val="00FD357F"/>
    <w:rsid w:val="00FF7E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F5B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45F5B"/>
    <w:rPr>
      <w:rFonts w:cs="Times New Roman"/>
      <w:color w:val="0066CC"/>
      <w:u w:val="single"/>
    </w:rPr>
  </w:style>
  <w:style w:type="character" w:customStyle="1" w:styleId="2">
    <w:name w:val="Основной текст (2)_"/>
    <w:basedOn w:val="a0"/>
    <w:link w:val="20"/>
    <w:uiPriority w:val="99"/>
    <w:locked/>
    <w:rsid w:val="00A45F5B"/>
    <w:rPr>
      <w:rFonts w:ascii="Times New Roman" w:hAnsi="Times New Roman" w:cs="Times New Roman"/>
      <w:u w:val="none"/>
    </w:rPr>
  </w:style>
  <w:style w:type="character" w:customStyle="1" w:styleId="211">
    <w:name w:val="Основной текст (2) + 11"/>
    <w:aliases w:val="5 pt"/>
    <w:basedOn w:val="2"/>
    <w:uiPriority w:val="99"/>
    <w:rsid w:val="00A45F5B"/>
    <w:rPr>
      <w:color w:val="000000"/>
      <w:spacing w:val="0"/>
      <w:w w:val="100"/>
      <w:position w:val="0"/>
      <w:sz w:val="23"/>
      <w:szCs w:val="23"/>
      <w:lang w:val="ru-RU" w:eastAsia="ru-RU"/>
    </w:rPr>
  </w:style>
  <w:style w:type="character" w:customStyle="1" w:styleId="a4">
    <w:name w:val="Колонтитул_"/>
    <w:basedOn w:val="a0"/>
    <w:link w:val="1"/>
    <w:uiPriority w:val="99"/>
    <w:locked/>
    <w:rsid w:val="00A45F5B"/>
    <w:rPr>
      <w:rFonts w:ascii="Consolas" w:hAnsi="Consolas" w:cs="Consolas"/>
      <w:sz w:val="19"/>
      <w:szCs w:val="19"/>
      <w:u w:val="none"/>
    </w:rPr>
  </w:style>
  <w:style w:type="character" w:customStyle="1" w:styleId="a5">
    <w:name w:val="Колонтитул"/>
    <w:basedOn w:val="a4"/>
    <w:uiPriority w:val="99"/>
    <w:rsid w:val="00A45F5B"/>
    <w:rPr>
      <w:color w:val="000000"/>
      <w:spacing w:val="0"/>
      <w:w w:val="100"/>
      <w:position w:val="0"/>
      <w:lang w:val="ru-RU" w:eastAsia="ru-RU"/>
    </w:rPr>
  </w:style>
  <w:style w:type="character" w:customStyle="1" w:styleId="TimesNewRoman">
    <w:name w:val="Колонтитул + Times New Roman"/>
    <w:aliases w:val="9 pt,Полужирный,Интервал 0 pt"/>
    <w:basedOn w:val="a4"/>
    <w:uiPriority w:val="99"/>
    <w:rsid w:val="00A45F5B"/>
    <w:rPr>
      <w:rFonts w:ascii="Times New Roman" w:hAnsi="Times New Roman" w:cs="Times New Roman"/>
      <w:b/>
      <w:bCs/>
      <w:color w:val="000000"/>
      <w:spacing w:val="10"/>
      <w:w w:val="100"/>
      <w:position w:val="0"/>
      <w:sz w:val="18"/>
      <w:szCs w:val="18"/>
      <w:lang w:val="ru-RU" w:eastAsia="ru-RU"/>
    </w:rPr>
  </w:style>
  <w:style w:type="character" w:customStyle="1" w:styleId="21">
    <w:name w:val="Колонтитул2"/>
    <w:basedOn w:val="a4"/>
    <w:uiPriority w:val="99"/>
    <w:rsid w:val="00A45F5B"/>
    <w:rPr>
      <w:color w:val="000000"/>
      <w:spacing w:val="0"/>
      <w:w w:val="100"/>
      <w:position w:val="0"/>
      <w:lang w:val="ru-RU" w:eastAsia="ru-RU"/>
    </w:rPr>
  </w:style>
  <w:style w:type="character" w:customStyle="1" w:styleId="3">
    <w:name w:val="Основной текст (3)_"/>
    <w:basedOn w:val="a0"/>
    <w:link w:val="30"/>
    <w:uiPriority w:val="99"/>
    <w:locked/>
    <w:rsid w:val="00A45F5B"/>
    <w:rPr>
      <w:rFonts w:ascii="Times New Roman" w:hAnsi="Times New Roman" w:cs="Times New Roman"/>
      <w:sz w:val="22"/>
      <w:szCs w:val="22"/>
      <w:u w:val="none"/>
    </w:rPr>
  </w:style>
  <w:style w:type="character" w:customStyle="1" w:styleId="a6">
    <w:name w:val="Основной текст_"/>
    <w:basedOn w:val="a0"/>
    <w:link w:val="6"/>
    <w:uiPriority w:val="99"/>
    <w:locked/>
    <w:rsid w:val="00A45F5B"/>
    <w:rPr>
      <w:rFonts w:ascii="Times New Roman" w:hAnsi="Times New Roman" w:cs="Times New Roman"/>
      <w:u w:val="none"/>
    </w:rPr>
  </w:style>
  <w:style w:type="character" w:customStyle="1" w:styleId="8pt">
    <w:name w:val="Основной текст + 8 pt"/>
    <w:basedOn w:val="a6"/>
    <w:uiPriority w:val="99"/>
    <w:rsid w:val="00A45F5B"/>
    <w:rPr>
      <w:color w:val="000000"/>
      <w:spacing w:val="0"/>
      <w:w w:val="100"/>
      <w:position w:val="0"/>
      <w:sz w:val="16"/>
      <w:szCs w:val="16"/>
      <w:lang w:val="ru-RU" w:eastAsia="ru-RU"/>
    </w:rPr>
  </w:style>
  <w:style w:type="character" w:customStyle="1" w:styleId="10">
    <w:name w:val="Основной текст1"/>
    <w:basedOn w:val="a6"/>
    <w:uiPriority w:val="99"/>
    <w:rsid w:val="00A45F5B"/>
    <w:rPr>
      <w:color w:val="000000"/>
      <w:spacing w:val="0"/>
      <w:w w:val="100"/>
      <w:position w:val="0"/>
      <w:sz w:val="24"/>
      <w:szCs w:val="24"/>
      <w:lang w:val="ru-RU" w:eastAsia="ru-RU"/>
    </w:rPr>
  </w:style>
  <w:style w:type="character" w:customStyle="1" w:styleId="11">
    <w:name w:val="Основной текст + 11"/>
    <w:aliases w:val="5 pt2,Полужирный1,Интервал 0 pt1"/>
    <w:basedOn w:val="a6"/>
    <w:uiPriority w:val="99"/>
    <w:rsid w:val="00A45F5B"/>
    <w:rPr>
      <w:b/>
      <w:bCs/>
      <w:color w:val="000000"/>
      <w:spacing w:val="-10"/>
      <w:w w:val="100"/>
      <w:position w:val="0"/>
      <w:sz w:val="23"/>
      <w:szCs w:val="23"/>
      <w:lang w:val="ru-RU" w:eastAsia="ru-RU"/>
    </w:rPr>
  </w:style>
  <w:style w:type="character" w:customStyle="1" w:styleId="22">
    <w:name w:val="Основной текст2"/>
    <w:basedOn w:val="a6"/>
    <w:uiPriority w:val="99"/>
    <w:rsid w:val="00A45F5B"/>
    <w:rPr>
      <w:color w:val="000000"/>
      <w:spacing w:val="0"/>
      <w:w w:val="100"/>
      <w:position w:val="0"/>
      <w:sz w:val="24"/>
      <w:szCs w:val="24"/>
      <w:lang w:val="ru-RU" w:eastAsia="ru-RU"/>
    </w:rPr>
  </w:style>
  <w:style w:type="character" w:customStyle="1" w:styleId="111">
    <w:name w:val="Основной текст + 111"/>
    <w:aliases w:val="5 pt1"/>
    <w:basedOn w:val="a6"/>
    <w:uiPriority w:val="99"/>
    <w:rsid w:val="00A45F5B"/>
    <w:rPr>
      <w:color w:val="000000"/>
      <w:spacing w:val="0"/>
      <w:w w:val="100"/>
      <w:position w:val="0"/>
      <w:sz w:val="23"/>
      <w:szCs w:val="23"/>
      <w:lang w:val="ru-RU" w:eastAsia="ru-RU"/>
    </w:rPr>
  </w:style>
  <w:style w:type="character" w:customStyle="1" w:styleId="31">
    <w:name w:val="Основной текст3"/>
    <w:basedOn w:val="a6"/>
    <w:uiPriority w:val="99"/>
    <w:rsid w:val="00A45F5B"/>
    <w:rPr>
      <w:color w:val="000000"/>
      <w:spacing w:val="0"/>
      <w:w w:val="100"/>
      <w:position w:val="0"/>
      <w:sz w:val="24"/>
      <w:szCs w:val="24"/>
      <w:lang w:val="ru-RU" w:eastAsia="ru-RU"/>
    </w:rPr>
  </w:style>
  <w:style w:type="character" w:customStyle="1" w:styleId="18pt">
    <w:name w:val="Основной текст + 18 pt"/>
    <w:aliases w:val="Курсив"/>
    <w:basedOn w:val="a6"/>
    <w:uiPriority w:val="99"/>
    <w:rsid w:val="00A45F5B"/>
    <w:rPr>
      <w:i/>
      <w:iCs/>
      <w:color w:val="000000"/>
      <w:spacing w:val="0"/>
      <w:w w:val="100"/>
      <w:position w:val="0"/>
      <w:sz w:val="36"/>
      <w:szCs w:val="36"/>
      <w:lang w:val="ru-RU" w:eastAsia="ru-RU"/>
    </w:rPr>
  </w:style>
  <w:style w:type="character" w:customStyle="1" w:styleId="4">
    <w:name w:val="Основной текст4"/>
    <w:basedOn w:val="a6"/>
    <w:uiPriority w:val="99"/>
    <w:rsid w:val="00A45F5B"/>
    <w:rPr>
      <w:color w:val="000000"/>
      <w:spacing w:val="0"/>
      <w:w w:val="100"/>
      <w:position w:val="0"/>
      <w:sz w:val="24"/>
      <w:szCs w:val="24"/>
      <w:lang w:val="ru-RU" w:eastAsia="ru-RU"/>
    </w:rPr>
  </w:style>
  <w:style w:type="character" w:customStyle="1" w:styleId="5">
    <w:name w:val="Основной текст5"/>
    <w:basedOn w:val="a6"/>
    <w:uiPriority w:val="99"/>
    <w:rsid w:val="00A45F5B"/>
    <w:rPr>
      <w:color w:val="000000"/>
      <w:spacing w:val="0"/>
      <w:w w:val="100"/>
      <w:position w:val="0"/>
      <w:sz w:val="24"/>
      <w:szCs w:val="24"/>
      <w:u w:val="single"/>
      <w:lang w:val="ru-RU" w:eastAsia="ru-RU"/>
    </w:rPr>
  </w:style>
  <w:style w:type="character" w:customStyle="1" w:styleId="Exact">
    <w:name w:val="Основной текст Exact"/>
    <w:basedOn w:val="a0"/>
    <w:uiPriority w:val="99"/>
    <w:rsid w:val="00A45F5B"/>
    <w:rPr>
      <w:rFonts w:ascii="Times New Roman" w:hAnsi="Times New Roman" w:cs="Times New Roman"/>
      <w:spacing w:val="2"/>
      <w:sz w:val="22"/>
      <w:szCs w:val="22"/>
      <w:u w:val="none"/>
    </w:rPr>
  </w:style>
  <w:style w:type="character" w:customStyle="1" w:styleId="0ptExact">
    <w:name w:val="Основной текст + Интервал 0 pt Exact"/>
    <w:basedOn w:val="a6"/>
    <w:uiPriority w:val="99"/>
    <w:rsid w:val="00A45F5B"/>
    <w:rPr>
      <w:color w:val="000000"/>
      <w:spacing w:val="6"/>
      <w:w w:val="100"/>
      <w:position w:val="0"/>
      <w:sz w:val="22"/>
      <w:szCs w:val="22"/>
      <w:lang w:val="ru-RU" w:eastAsia="ru-RU"/>
    </w:rPr>
  </w:style>
  <w:style w:type="paragraph" w:customStyle="1" w:styleId="20">
    <w:name w:val="Основной текст (2)"/>
    <w:basedOn w:val="a"/>
    <w:link w:val="2"/>
    <w:uiPriority w:val="99"/>
    <w:rsid w:val="00A45F5B"/>
    <w:pPr>
      <w:shd w:val="clear" w:color="auto" w:fill="FFFFFF"/>
      <w:spacing w:after="360" w:line="227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Колонтитул1"/>
    <w:basedOn w:val="a"/>
    <w:link w:val="a4"/>
    <w:uiPriority w:val="99"/>
    <w:rsid w:val="00A45F5B"/>
    <w:pPr>
      <w:shd w:val="clear" w:color="auto" w:fill="FFFFFF"/>
      <w:spacing w:line="240" w:lineRule="atLeast"/>
    </w:pPr>
    <w:rPr>
      <w:rFonts w:ascii="Consolas" w:hAnsi="Consolas" w:cs="Consolas"/>
      <w:sz w:val="19"/>
      <w:szCs w:val="19"/>
    </w:rPr>
  </w:style>
  <w:style w:type="paragraph" w:customStyle="1" w:styleId="30">
    <w:name w:val="Основной текст (3)"/>
    <w:basedOn w:val="a"/>
    <w:link w:val="3"/>
    <w:uiPriority w:val="99"/>
    <w:rsid w:val="00A45F5B"/>
    <w:pPr>
      <w:shd w:val="clear" w:color="auto" w:fill="FFFFFF"/>
      <w:spacing w:before="240" w:after="240" w:line="244" w:lineRule="exact"/>
      <w:ind w:hanging="22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6">
    <w:name w:val="Основной текст6"/>
    <w:basedOn w:val="a"/>
    <w:link w:val="a6"/>
    <w:uiPriority w:val="99"/>
    <w:rsid w:val="00A45F5B"/>
    <w:pPr>
      <w:shd w:val="clear" w:color="auto" w:fill="FFFFFF"/>
      <w:spacing w:before="240" w:after="540" w:line="277" w:lineRule="exact"/>
    </w:pPr>
    <w:rPr>
      <w:rFonts w:ascii="Times New Roman" w:eastAsia="Times New Roman" w:hAnsi="Times New Roman" w:cs="Times New Roman"/>
    </w:rPr>
  </w:style>
  <w:style w:type="paragraph" w:styleId="a7">
    <w:name w:val="header"/>
    <w:basedOn w:val="a"/>
    <w:link w:val="a8"/>
    <w:uiPriority w:val="99"/>
    <w:semiHidden/>
    <w:rsid w:val="00EA1C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EA1CE1"/>
    <w:rPr>
      <w:rFonts w:cs="Times New Roman"/>
      <w:color w:val="000000"/>
    </w:rPr>
  </w:style>
  <w:style w:type="paragraph" w:styleId="a9">
    <w:name w:val="footer"/>
    <w:basedOn w:val="a"/>
    <w:link w:val="aa"/>
    <w:uiPriority w:val="99"/>
    <w:semiHidden/>
    <w:rsid w:val="00EA1CE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EA1CE1"/>
    <w:rPr>
      <w:rFonts w:cs="Times New Roman"/>
      <w:color w:val="000000"/>
    </w:rPr>
  </w:style>
  <w:style w:type="paragraph" w:styleId="ab">
    <w:name w:val="Title"/>
    <w:basedOn w:val="a"/>
    <w:link w:val="ac"/>
    <w:uiPriority w:val="99"/>
    <w:qFormat/>
    <w:locked/>
    <w:rsid w:val="005A5DC8"/>
    <w:pPr>
      <w:widowControl/>
      <w:spacing w:line="360" w:lineRule="auto"/>
      <w:jc w:val="center"/>
    </w:pPr>
    <w:rPr>
      <w:rFonts w:ascii="Impact" w:hAnsi="Impact" w:cs="Arial"/>
      <w:color w:val="auto"/>
      <w:sz w:val="32"/>
    </w:rPr>
  </w:style>
  <w:style w:type="character" w:customStyle="1" w:styleId="ac">
    <w:name w:val="Название Знак"/>
    <w:basedOn w:val="a0"/>
    <w:link w:val="ab"/>
    <w:uiPriority w:val="99"/>
    <w:locked/>
    <w:rsid w:val="00542BAF"/>
    <w:rPr>
      <w:rFonts w:ascii="Cambria" w:hAnsi="Cambria" w:cs="Times New Roman"/>
      <w:b/>
      <w:bCs/>
      <w:color w:val="000000"/>
      <w:kern w:val="28"/>
      <w:sz w:val="32"/>
      <w:szCs w:val="32"/>
    </w:rPr>
  </w:style>
  <w:style w:type="paragraph" w:styleId="ad">
    <w:name w:val="Subtitle"/>
    <w:basedOn w:val="a"/>
    <w:link w:val="ae"/>
    <w:uiPriority w:val="99"/>
    <w:qFormat/>
    <w:locked/>
    <w:rsid w:val="005A5DC8"/>
    <w:pPr>
      <w:widowControl/>
      <w:spacing w:line="360" w:lineRule="auto"/>
      <w:jc w:val="center"/>
    </w:pPr>
    <w:rPr>
      <w:rFonts w:ascii="Arial Narrow" w:hAnsi="Arial Narrow" w:cs="Arial"/>
      <w:color w:val="auto"/>
      <w:sz w:val="36"/>
    </w:rPr>
  </w:style>
  <w:style w:type="character" w:customStyle="1" w:styleId="ae">
    <w:name w:val="Подзаголовок Знак"/>
    <w:basedOn w:val="a0"/>
    <w:link w:val="ad"/>
    <w:uiPriority w:val="99"/>
    <w:locked/>
    <w:rsid w:val="00542BAF"/>
    <w:rPr>
      <w:rFonts w:ascii="Cambria" w:hAnsi="Cambria" w:cs="Times New Roman"/>
      <w:color w:val="000000"/>
      <w:sz w:val="24"/>
      <w:szCs w:val="24"/>
    </w:rPr>
  </w:style>
  <w:style w:type="paragraph" w:styleId="af">
    <w:name w:val="Balloon Text"/>
    <w:basedOn w:val="a"/>
    <w:link w:val="af0"/>
    <w:uiPriority w:val="99"/>
    <w:semiHidden/>
    <w:rsid w:val="007E16EA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542BAF"/>
    <w:rPr>
      <w:rFonts w:ascii="Times New Roman" w:hAnsi="Times New Roman" w:cs="Times New Roman"/>
      <w:color w:val="000000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135</Words>
  <Characters>1053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User</dc:creator>
  <cp:keywords/>
  <dc:description/>
  <cp:lastModifiedBy>Рубан Алексей Николаевич</cp:lastModifiedBy>
  <cp:revision>3</cp:revision>
  <cp:lastPrinted>2024-12-28T12:41:00Z</cp:lastPrinted>
  <dcterms:created xsi:type="dcterms:W3CDTF">2024-12-28T12:47:00Z</dcterms:created>
  <dcterms:modified xsi:type="dcterms:W3CDTF">2024-12-28T12:49:00Z</dcterms:modified>
</cp:coreProperties>
</file>